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24145" w14:textId="77777777" w:rsidR="00A9089C" w:rsidRPr="005773FF" w:rsidRDefault="005773FF">
      <w:pPr>
        <w:pStyle w:val="Nagwek1"/>
        <w:rPr>
          <w:b/>
          <w:color w:val="auto"/>
          <w:sz w:val="36"/>
          <w:szCs w:val="36"/>
        </w:rPr>
      </w:pPr>
      <w:r w:rsidRPr="005773FF">
        <w:rPr>
          <w:rFonts w:ascii="Times New Roman" w:hAnsi="Times New Roman"/>
          <w:b/>
          <w:color w:val="auto"/>
          <w:sz w:val="36"/>
          <w:szCs w:val="36"/>
        </w:rPr>
        <w:t>OGŁOSZENIA O DOBORZE DO SŁUŻBY W POLICJI</w:t>
      </w:r>
    </w:p>
    <w:p w14:paraId="1DEEC6DD" w14:textId="77777777" w:rsidR="00A9089C" w:rsidRDefault="00A9089C">
      <w:pPr>
        <w:rPr>
          <w:rFonts w:ascii="Times New Roman" w:hAnsi="Times New Roman"/>
        </w:rPr>
      </w:pPr>
    </w:p>
    <w:p w14:paraId="6C4FDB1B" w14:textId="77777777" w:rsidR="00A9089C" w:rsidRPr="00DE076E" w:rsidRDefault="000A225C">
      <w:pPr>
        <w:spacing w:after="212"/>
        <w:ind w:left="10" w:right="68"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DE076E">
        <w:rPr>
          <w:rFonts w:ascii="Times New Roman" w:eastAsia="DejaVu Sans" w:hAnsi="Times New Roman" w:cs="Times New Roman"/>
          <w:b/>
          <w:color w:val="000000" w:themeColor="text1"/>
        </w:rPr>
        <w:t>KOMENDANT WOJEWÓDZKI POLICJI W GDAŃSKU</w:t>
      </w:r>
    </w:p>
    <w:p w14:paraId="4E959E4F" w14:textId="77777777" w:rsidR="00A9089C" w:rsidRPr="00DE076E" w:rsidRDefault="000A225C">
      <w:pPr>
        <w:spacing w:after="212"/>
        <w:ind w:right="68"/>
        <w:jc w:val="center"/>
        <w:rPr>
          <w:rFonts w:ascii="Times New Roman" w:hAnsi="Times New Roman"/>
          <w:b/>
          <w:color w:val="000000" w:themeColor="text1"/>
        </w:rPr>
      </w:pPr>
      <w:r w:rsidRPr="00DE076E">
        <w:rPr>
          <w:rFonts w:ascii="Times New Roman" w:eastAsia="DejaVu Sans" w:hAnsi="Times New Roman" w:cs="Times New Roman"/>
          <w:b/>
          <w:color w:val="000000" w:themeColor="text1"/>
        </w:rPr>
        <w:t>OGŁASZA</w:t>
      </w:r>
    </w:p>
    <w:p w14:paraId="5CE70E25" w14:textId="77777777" w:rsidR="00A9089C" w:rsidRPr="00DE076E" w:rsidRDefault="000A225C">
      <w:pPr>
        <w:spacing w:after="86"/>
        <w:ind w:left="2436" w:right="2493"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DE076E">
        <w:rPr>
          <w:rFonts w:ascii="Times New Roman" w:eastAsia="DejaVu Sans" w:hAnsi="Times New Roman" w:cs="Times New Roman"/>
          <w:b/>
          <w:color w:val="000000" w:themeColor="text1"/>
        </w:rPr>
        <w:t>ROZPOCZĘCIE PROCEDURY REKRUTACJI</w:t>
      </w:r>
    </w:p>
    <w:p w14:paraId="27168C4A" w14:textId="4C0BA3C2" w:rsidR="00A9089C" w:rsidRPr="00A24B5F" w:rsidRDefault="000A225C" w:rsidP="00A24B5F">
      <w:pPr>
        <w:spacing w:after="0" w:line="324" w:lineRule="auto"/>
        <w:ind w:left="1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DE076E">
        <w:rPr>
          <w:rFonts w:ascii="Times New Roman" w:eastAsia="DejaVu Sans" w:hAnsi="Times New Roman" w:cs="Times New Roman"/>
          <w:b/>
          <w:color w:val="000000" w:themeColor="text1"/>
        </w:rPr>
        <w:t xml:space="preserve">KANDYDATÓW DO SŁUŻBY </w:t>
      </w:r>
      <w:r w:rsidR="000252DA" w:rsidRPr="00DE076E">
        <w:rPr>
          <w:rFonts w:ascii="Times New Roman" w:eastAsia="DejaVu Sans" w:hAnsi="Times New Roman" w:cs="Times New Roman"/>
          <w:b/>
          <w:color w:val="000000" w:themeColor="text1"/>
        </w:rPr>
        <w:t xml:space="preserve">KONTRAKTOWEJ </w:t>
      </w:r>
      <w:r w:rsidR="00323C2A" w:rsidRPr="00DE076E">
        <w:rPr>
          <w:rFonts w:ascii="Times New Roman" w:eastAsia="DejaVu Sans" w:hAnsi="Times New Roman" w:cs="Times New Roman"/>
          <w:b/>
          <w:color w:val="000000" w:themeColor="text1"/>
        </w:rPr>
        <w:t xml:space="preserve">W POLICJI </w:t>
      </w:r>
      <w:r w:rsidRPr="00DE076E">
        <w:rPr>
          <w:rFonts w:ascii="Times New Roman" w:hAnsi="Times New Roman" w:cs="Times New Roman"/>
          <w:b/>
          <w:color w:val="000000" w:themeColor="text1"/>
        </w:rPr>
        <w:t xml:space="preserve">O KTÓRYCH MOWA </w:t>
      </w:r>
      <w:r w:rsidR="00323C2A" w:rsidRPr="00DE076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23C2A" w:rsidRPr="00DE076E">
        <w:rPr>
          <w:rFonts w:ascii="Times New Roman" w:hAnsi="Times New Roman" w:cs="Times New Roman"/>
          <w:b/>
          <w:color w:val="000000" w:themeColor="text1"/>
        </w:rPr>
        <w:br/>
        <w:t>W ART. 28</w:t>
      </w:r>
      <w:r w:rsidR="000252DA" w:rsidRPr="00DE076E">
        <w:rPr>
          <w:rFonts w:ascii="Times New Roman" w:hAnsi="Times New Roman" w:cs="Times New Roman"/>
          <w:b/>
          <w:color w:val="000000" w:themeColor="text1"/>
        </w:rPr>
        <w:t>a</w:t>
      </w:r>
      <w:r w:rsidR="00323C2A" w:rsidRPr="00DE076E">
        <w:rPr>
          <w:rFonts w:ascii="Times New Roman" w:hAnsi="Times New Roman" w:cs="Times New Roman"/>
          <w:b/>
          <w:color w:val="000000" w:themeColor="text1"/>
        </w:rPr>
        <w:t xml:space="preserve"> USTAWY Z DNIA 6 KWIETNIA 1990 R. O POLICJI </w:t>
      </w:r>
      <w:bookmarkStart w:id="0" w:name="__DdeLink__210_2407851732"/>
      <w:r w:rsidR="00323C2A" w:rsidRPr="00DE076E">
        <w:rPr>
          <w:rFonts w:ascii="Times New Roman" w:hAnsi="Times New Roman" w:cs="Times New Roman"/>
          <w:b/>
          <w:color w:val="000000" w:themeColor="text1"/>
        </w:rPr>
        <w:br/>
      </w:r>
      <w:bookmarkEnd w:id="0"/>
      <w:r w:rsidR="00323C2A" w:rsidRPr="00DE076E">
        <w:rPr>
          <w:rFonts w:ascii="Times New Roman" w:hAnsi="Times New Roman" w:cs="Times New Roman"/>
          <w:b/>
          <w:color w:val="000000" w:themeColor="text1"/>
        </w:rPr>
        <w:t xml:space="preserve">wg procedury określonej </w:t>
      </w:r>
      <w:r w:rsidRPr="00DE076E">
        <w:rPr>
          <w:rFonts w:ascii="Times New Roman" w:hAnsi="Times New Roman" w:cs="Times New Roman"/>
          <w:b/>
          <w:color w:val="000000" w:themeColor="text1"/>
        </w:rPr>
        <w:t>W ART.2</w:t>
      </w:r>
      <w:r w:rsidR="007C6221" w:rsidRPr="00DE076E">
        <w:rPr>
          <w:rFonts w:ascii="Times New Roman" w:hAnsi="Times New Roman" w:cs="Times New Roman"/>
          <w:b/>
          <w:color w:val="000000" w:themeColor="text1"/>
        </w:rPr>
        <w:t>5 ust.13</w:t>
      </w:r>
      <w:r w:rsidR="00E72E1E" w:rsidRPr="00DE076E">
        <w:rPr>
          <w:rFonts w:ascii="Times New Roman" w:hAnsi="Times New Roman" w:cs="Times New Roman"/>
          <w:b/>
          <w:color w:val="000000" w:themeColor="text1"/>
        </w:rPr>
        <w:t xml:space="preserve"> b</w:t>
      </w:r>
      <w:r w:rsidR="00323C2A" w:rsidRPr="00DE076E">
        <w:rPr>
          <w:rFonts w:ascii="Times New Roman" w:hAnsi="Times New Roman" w:cs="Times New Roman"/>
          <w:b/>
          <w:color w:val="000000" w:themeColor="text1"/>
        </w:rPr>
        <w:t xml:space="preserve"> USTAWY</w:t>
      </w:r>
      <w:r w:rsidR="00323C2A" w:rsidRPr="00DE076E">
        <w:rPr>
          <w:rFonts w:ascii="Times New Roman" w:hAnsi="Times New Roman" w:cs="Times New Roman"/>
          <w:b/>
          <w:color w:val="000000" w:themeColor="text1"/>
        </w:rPr>
        <w:br/>
      </w:r>
      <w:r w:rsidR="007C6221" w:rsidRPr="00DE076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24B5F">
        <w:rPr>
          <w:rFonts w:ascii="Times New Roman" w:hAnsi="Times New Roman" w:cs="Times New Roman"/>
          <w:b/>
          <w:color w:val="000000" w:themeColor="text1"/>
        </w:rPr>
        <w:t xml:space="preserve"> (Dz.U. z 2024 r. poz.</w:t>
      </w:r>
      <w:r w:rsidR="00A24B5F">
        <w:t xml:space="preserve"> </w:t>
      </w:r>
      <w:r w:rsidR="00A24B5F">
        <w:rPr>
          <w:rFonts w:ascii="Times New Roman" w:hAnsi="Times New Roman" w:cs="Times New Roman"/>
          <w:b/>
          <w:bCs/>
        </w:rPr>
        <w:t>145, 1006, 1089, 1222, 1248, 1473, 1562)</w:t>
      </w:r>
    </w:p>
    <w:p w14:paraId="2710CD79" w14:textId="7F2A0D7F" w:rsidR="00A9089C" w:rsidRPr="005773FF" w:rsidRDefault="000A225C">
      <w:pPr>
        <w:spacing w:after="126" w:line="324" w:lineRule="auto"/>
        <w:ind w:hanging="10"/>
        <w:rPr>
          <w:rFonts w:ascii="Times New Roman" w:eastAsia="DejaVu Sans" w:hAnsi="Times New Roman" w:cs="Times New Roman"/>
          <w:b/>
          <w:color w:val="000000" w:themeColor="text1"/>
          <w:sz w:val="24"/>
          <w:szCs w:val="24"/>
        </w:rPr>
      </w:pPr>
      <w:r w:rsidRPr="00DE076E">
        <w:rPr>
          <w:rFonts w:ascii="Times New Roman" w:eastAsia="DejaVu Sans" w:hAnsi="Times New Roman" w:cs="Times New Roman"/>
          <w:b/>
          <w:color w:val="000000" w:themeColor="text1"/>
        </w:rPr>
        <w:t xml:space="preserve">      </w:t>
      </w:r>
      <w:r w:rsidRPr="00DE076E">
        <w:rPr>
          <w:rFonts w:ascii="Times New Roman" w:eastAsia="DejaVu Sans" w:hAnsi="Times New Roman" w:cs="Times New Roman"/>
          <w:b/>
          <w:color w:val="000000" w:themeColor="text1"/>
        </w:rPr>
        <w:tab/>
      </w:r>
      <w:r w:rsidR="00323C2A" w:rsidRPr="00DE076E">
        <w:rPr>
          <w:rFonts w:ascii="Times New Roman" w:eastAsia="DejaVu Sans" w:hAnsi="Times New Roman" w:cs="Times New Roman"/>
          <w:b/>
          <w:color w:val="000000" w:themeColor="text1"/>
        </w:rPr>
        <w:t xml:space="preserve">     </w:t>
      </w:r>
      <w:r w:rsidR="00A24B5F">
        <w:rPr>
          <w:rFonts w:ascii="Times New Roman" w:eastAsia="DejaVu Sans" w:hAnsi="Times New Roman" w:cs="Times New Roman"/>
          <w:b/>
          <w:color w:val="000000" w:themeColor="text1"/>
        </w:rPr>
        <w:t xml:space="preserve">   </w:t>
      </w:r>
      <w:r w:rsidR="00323C2A" w:rsidRPr="00DE076E">
        <w:rPr>
          <w:rFonts w:ascii="Times New Roman" w:eastAsia="DejaVu Sans" w:hAnsi="Times New Roman" w:cs="Times New Roman"/>
          <w:b/>
          <w:color w:val="000000" w:themeColor="text1"/>
        </w:rPr>
        <w:t xml:space="preserve"> </w:t>
      </w:r>
      <w:r w:rsidRPr="00DE076E">
        <w:rPr>
          <w:rFonts w:ascii="Times New Roman" w:eastAsia="DejaVu Sans" w:hAnsi="Times New Roman" w:cs="Times New Roman"/>
          <w:b/>
          <w:color w:val="000000" w:themeColor="text1"/>
        </w:rPr>
        <w:t>NA TERENIE WOJEWÓDZTWA POMORSKIEGO W 202</w:t>
      </w:r>
      <w:r w:rsidR="00503DC8">
        <w:rPr>
          <w:rFonts w:ascii="Times New Roman" w:eastAsia="DejaVu Sans" w:hAnsi="Times New Roman" w:cs="Times New Roman"/>
          <w:b/>
          <w:color w:val="000000" w:themeColor="text1"/>
        </w:rPr>
        <w:t>5</w:t>
      </w:r>
      <w:r w:rsidRPr="00DE076E">
        <w:rPr>
          <w:rFonts w:ascii="Times New Roman" w:eastAsia="DejaVu Sans" w:hAnsi="Times New Roman" w:cs="Times New Roman"/>
          <w:b/>
          <w:color w:val="000000" w:themeColor="text1"/>
        </w:rPr>
        <w:t xml:space="preserve"> ROKU</w:t>
      </w:r>
    </w:p>
    <w:p w14:paraId="4AA76596" w14:textId="77777777" w:rsidR="00A9089C" w:rsidRPr="005773FF" w:rsidRDefault="00A9089C">
      <w:pPr>
        <w:spacing w:after="126" w:line="324" w:lineRule="auto"/>
        <w:ind w:left="2436" w:right="2493" w:hanging="10"/>
        <w:jc w:val="center"/>
        <w:rPr>
          <w:rFonts w:ascii="Times New Roman" w:hAnsi="Times New Roman"/>
          <w:b/>
        </w:rPr>
      </w:pPr>
    </w:p>
    <w:p w14:paraId="12F1020A" w14:textId="77777777" w:rsidR="00A9089C" w:rsidRPr="005773FF" w:rsidRDefault="000A225C">
      <w:pPr>
        <w:spacing w:after="273"/>
        <w:ind w:right="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color w:val="4A4A4A"/>
        </w:rPr>
        <w:t xml:space="preserve"> </w:t>
      </w:r>
    </w:p>
    <w:p w14:paraId="1CFFE2F2" w14:textId="4CB27DF5" w:rsidR="00901F4A" w:rsidRDefault="00A10978" w:rsidP="00901F4A">
      <w:pPr>
        <w:jc w:val="center"/>
        <w:rPr>
          <w:rFonts w:ascii="Times New Roman" w:eastAsia="DejaVu Sans" w:hAnsi="Times New Roman" w:cs="DejaVu Sans"/>
          <w:b/>
        </w:rPr>
      </w:pPr>
      <w:r w:rsidRPr="005773FF">
        <w:rPr>
          <w:rFonts w:ascii="Times New Roman" w:eastAsia="DejaVu Sans" w:hAnsi="Times New Roman" w:cs="DejaVu Sans"/>
        </w:rPr>
        <w:t>P</w:t>
      </w:r>
      <w:r w:rsidR="000A225C" w:rsidRPr="005773FF">
        <w:rPr>
          <w:rFonts w:ascii="Times New Roman" w:eastAsia="DejaVu Sans" w:hAnsi="Times New Roman" w:cs="DejaVu Sans"/>
        </w:rPr>
        <w:t xml:space="preserve">rzyjęcia do służby </w:t>
      </w:r>
      <w:r w:rsidRPr="00801282">
        <w:rPr>
          <w:rFonts w:ascii="Times New Roman" w:eastAsia="DejaVu Sans" w:hAnsi="Times New Roman" w:cs="DejaVu Sans"/>
          <w:b/>
          <w:u w:val="single"/>
        </w:rPr>
        <w:t>(</w:t>
      </w:r>
      <w:bookmarkStart w:id="1" w:name="_GoBack"/>
      <w:r w:rsidRPr="00801282">
        <w:rPr>
          <w:rFonts w:ascii="Times New Roman" w:eastAsia="Times New Roman" w:hAnsi="Times New Roman" w:cs="Times New Roman"/>
          <w:b/>
          <w:u w:val="single"/>
        </w:rPr>
        <w:t xml:space="preserve">dotyczy kandydata, który </w:t>
      </w:r>
      <w:r w:rsidR="00E72E1E">
        <w:rPr>
          <w:rFonts w:ascii="Times New Roman" w:eastAsia="Times New Roman" w:hAnsi="Times New Roman" w:cs="Times New Roman"/>
          <w:b/>
          <w:u w:val="single"/>
        </w:rPr>
        <w:t>w dniu</w:t>
      </w:r>
      <w:r w:rsidRPr="00801282">
        <w:rPr>
          <w:rFonts w:ascii="Times New Roman" w:eastAsia="Times New Roman" w:hAnsi="Times New Roman" w:cs="Times New Roman"/>
          <w:b/>
          <w:u w:val="single"/>
        </w:rPr>
        <w:t xml:space="preserve"> zwolnienia ze służby w Policji</w:t>
      </w:r>
      <w:r w:rsidR="00E72E1E">
        <w:rPr>
          <w:rFonts w:ascii="Times New Roman" w:eastAsia="Times New Roman" w:hAnsi="Times New Roman" w:cs="Times New Roman"/>
          <w:b/>
          <w:u w:val="single"/>
        </w:rPr>
        <w:t xml:space="preserve"> posiadał policyjny stopień w korpusie co najmniej oficerów młodszych </w:t>
      </w:r>
      <w:r w:rsidR="00323C2A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E72E1E">
        <w:rPr>
          <w:rFonts w:ascii="Times New Roman" w:eastAsia="Times New Roman" w:hAnsi="Times New Roman" w:cs="Times New Roman"/>
          <w:b/>
          <w:u w:val="single"/>
        </w:rPr>
        <w:t xml:space="preserve">Policji oraz </w:t>
      </w:r>
      <w:r w:rsidR="00323C2A">
        <w:rPr>
          <w:rFonts w:ascii="Times New Roman" w:eastAsia="Times New Roman" w:hAnsi="Times New Roman" w:cs="Times New Roman"/>
          <w:b/>
          <w:u w:val="single"/>
        </w:rPr>
        <w:t xml:space="preserve">złożył podanie </w:t>
      </w:r>
      <w:r w:rsidR="00E72E1E">
        <w:rPr>
          <w:rFonts w:ascii="Times New Roman" w:eastAsia="Times New Roman" w:hAnsi="Times New Roman" w:cs="Times New Roman"/>
          <w:b/>
          <w:u w:val="single"/>
        </w:rPr>
        <w:br/>
      </w:r>
      <w:r w:rsidR="000252DA">
        <w:rPr>
          <w:rFonts w:ascii="Times New Roman" w:eastAsia="Times New Roman" w:hAnsi="Times New Roman" w:cs="Times New Roman"/>
          <w:b/>
          <w:u w:val="single"/>
        </w:rPr>
        <w:t xml:space="preserve">o </w:t>
      </w:r>
      <w:r w:rsidR="00323C2A">
        <w:rPr>
          <w:rFonts w:ascii="Times New Roman" w:eastAsia="Times New Roman" w:hAnsi="Times New Roman" w:cs="Times New Roman"/>
          <w:b/>
          <w:u w:val="single"/>
        </w:rPr>
        <w:t>przyjęcie do służby</w:t>
      </w:r>
      <w:r w:rsidR="000252DA">
        <w:rPr>
          <w:rFonts w:ascii="Times New Roman" w:eastAsia="Times New Roman" w:hAnsi="Times New Roman" w:cs="Times New Roman"/>
          <w:b/>
          <w:u w:val="single"/>
        </w:rPr>
        <w:t xml:space="preserve"> kontraktowej</w:t>
      </w:r>
      <w:r w:rsidR="00323C2A">
        <w:rPr>
          <w:rFonts w:ascii="Times New Roman" w:eastAsia="Times New Roman" w:hAnsi="Times New Roman" w:cs="Times New Roman"/>
          <w:b/>
          <w:u w:val="single"/>
        </w:rPr>
        <w:t xml:space="preserve"> w Policji </w:t>
      </w:r>
      <w:bookmarkEnd w:id="1"/>
      <w:r w:rsidR="00993B7D">
        <w:rPr>
          <w:rFonts w:ascii="Times New Roman" w:eastAsia="Times New Roman" w:hAnsi="Times New Roman" w:cs="Times New Roman"/>
          <w:b/>
          <w:u w:val="single"/>
        </w:rPr>
        <w:t xml:space="preserve">) </w:t>
      </w:r>
      <w:r w:rsidR="00901F4A" w:rsidRPr="00901F4A">
        <w:rPr>
          <w:rFonts w:ascii="Times New Roman" w:eastAsia="DejaVu Sans" w:hAnsi="Times New Roman" w:cs="DejaVu Sans"/>
        </w:rPr>
        <w:t>planowane są</w:t>
      </w:r>
      <w:r w:rsidR="00901F4A" w:rsidRPr="00901F4A">
        <w:rPr>
          <w:rFonts w:ascii="Times New Roman" w:eastAsia="DejaVu Sans" w:hAnsi="Times New Roman" w:cs="DejaVu Sans"/>
        </w:rPr>
        <w:br/>
      </w:r>
      <w:r w:rsidR="00901F4A" w:rsidRPr="00901F4A">
        <w:rPr>
          <w:rFonts w:ascii="Times New Roman" w:eastAsia="DejaVu Sans" w:hAnsi="Times New Roman" w:cs="DejaVu Sans"/>
        </w:rPr>
        <w:br/>
      </w:r>
      <w:r w:rsidR="00901F4A" w:rsidRPr="00901F4A">
        <w:rPr>
          <w:rFonts w:ascii="Times New Roman" w:eastAsia="DejaVu Sans" w:hAnsi="Times New Roman" w:cs="DejaVu Sans"/>
          <w:b/>
        </w:rPr>
        <w:t>w terminach:</w:t>
      </w:r>
    </w:p>
    <w:p w14:paraId="5AC79162" w14:textId="77777777" w:rsidR="00901F4A" w:rsidRPr="00901F4A" w:rsidRDefault="00901F4A" w:rsidP="00901F4A">
      <w:pPr>
        <w:jc w:val="center"/>
        <w:rPr>
          <w:rFonts w:ascii="Times New Roman" w:eastAsia="DejaVu Sans" w:hAnsi="Times New Roman" w:cs="DejaVu Sans"/>
          <w:b/>
        </w:rPr>
      </w:pPr>
    </w:p>
    <w:p w14:paraId="1FB21BA8" w14:textId="77777777" w:rsidR="00901F4A" w:rsidRPr="00901F4A" w:rsidRDefault="00901F4A" w:rsidP="00901F4A">
      <w:pPr>
        <w:jc w:val="center"/>
        <w:rPr>
          <w:rFonts w:ascii="Times New Roman" w:hAnsi="Times New Roman" w:cs="Times New Roman"/>
          <w:b/>
        </w:rPr>
      </w:pPr>
      <w:r w:rsidRPr="00901F4A">
        <w:rPr>
          <w:rFonts w:ascii="Times New Roman" w:hAnsi="Times New Roman" w:cs="Times New Roman"/>
          <w:b/>
        </w:rPr>
        <w:t>27 lutego 2025 roku</w:t>
      </w:r>
    </w:p>
    <w:p w14:paraId="0EDBC949" w14:textId="77777777" w:rsidR="00901F4A" w:rsidRPr="00901F4A" w:rsidRDefault="00901F4A" w:rsidP="00901F4A">
      <w:pPr>
        <w:jc w:val="center"/>
        <w:rPr>
          <w:rFonts w:ascii="Times New Roman" w:hAnsi="Times New Roman" w:cs="Times New Roman"/>
          <w:b/>
        </w:rPr>
      </w:pPr>
      <w:r w:rsidRPr="00901F4A">
        <w:rPr>
          <w:rFonts w:ascii="Times New Roman" w:hAnsi="Times New Roman" w:cs="Times New Roman"/>
          <w:b/>
        </w:rPr>
        <w:t>15 kwietnia 2025 roku</w:t>
      </w:r>
    </w:p>
    <w:p w14:paraId="20C5B36A" w14:textId="77777777" w:rsidR="00901F4A" w:rsidRPr="00901F4A" w:rsidRDefault="00901F4A" w:rsidP="00901F4A">
      <w:pPr>
        <w:jc w:val="center"/>
        <w:rPr>
          <w:rFonts w:ascii="Times New Roman" w:hAnsi="Times New Roman" w:cs="Times New Roman"/>
          <w:b/>
        </w:rPr>
      </w:pPr>
      <w:r w:rsidRPr="00901F4A">
        <w:rPr>
          <w:rFonts w:ascii="Times New Roman" w:hAnsi="Times New Roman" w:cs="Times New Roman"/>
          <w:b/>
        </w:rPr>
        <w:t>12 maja 2025 roku</w:t>
      </w:r>
    </w:p>
    <w:p w14:paraId="5B809E55" w14:textId="77777777" w:rsidR="00901F4A" w:rsidRPr="00901F4A" w:rsidRDefault="00901F4A" w:rsidP="00901F4A">
      <w:pPr>
        <w:jc w:val="center"/>
        <w:rPr>
          <w:rFonts w:ascii="Times New Roman" w:hAnsi="Times New Roman" w:cs="Times New Roman"/>
          <w:b/>
        </w:rPr>
      </w:pPr>
      <w:r w:rsidRPr="00901F4A">
        <w:rPr>
          <w:rFonts w:ascii="Times New Roman" w:hAnsi="Times New Roman" w:cs="Times New Roman"/>
          <w:b/>
        </w:rPr>
        <w:t>7 lipca 2025 roku</w:t>
      </w:r>
    </w:p>
    <w:p w14:paraId="7046FEE3" w14:textId="77777777" w:rsidR="00901F4A" w:rsidRPr="00901F4A" w:rsidRDefault="00901F4A" w:rsidP="00901F4A">
      <w:pPr>
        <w:jc w:val="center"/>
        <w:rPr>
          <w:rFonts w:ascii="Times New Roman" w:hAnsi="Times New Roman" w:cs="Times New Roman"/>
          <w:b/>
        </w:rPr>
      </w:pPr>
      <w:r w:rsidRPr="00901F4A">
        <w:rPr>
          <w:rFonts w:ascii="Times New Roman" w:hAnsi="Times New Roman" w:cs="Times New Roman"/>
          <w:b/>
        </w:rPr>
        <w:t>28 sierpnia 2025 roku</w:t>
      </w:r>
    </w:p>
    <w:p w14:paraId="6EAD4CC3" w14:textId="77777777" w:rsidR="00901F4A" w:rsidRPr="00901F4A" w:rsidRDefault="00901F4A" w:rsidP="00901F4A">
      <w:pPr>
        <w:jc w:val="center"/>
        <w:rPr>
          <w:rFonts w:ascii="Times New Roman" w:hAnsi="Times New Roman" w:cs="Times New Roman"/>
          <w:b/>
        </w:rPr>
      </w:pPr>
      <w:r w:rsidRPr="00901F4A">
        <w:rPr>
          <w:rFonts w:ascii="Times New Roman" w:hAnsi="Times New Roman" w:cs="Times New Roman"/>
          <w:b/>
        </w:rPr>
        <w:t>16 września 2025 roku</w:t>
      </w:r>
    </w:p>
    <w:p w14:paraId="0966D040" w14:textId="77777777" w:rsidR="00901F4A" w:rsidRPr="00901F4A" w:rsidRDefault="00901F4A" w:rsidP="00901F4A">
      <w:pPr>
        <w:jc w:val="center"/>
        <w:rPr>
          <w:rFonts w:ascii="Times New Roman" w:hAnsi="Times New Roman" w:cs="Times New Roman"/>
          <w:b/>
        </w:rPr>
      </w:pPr>
      <w:r w:rsidRPr="00901F4A">
        <w:rPr>
          <w:rFonts w:ascii="Times New Roman" w:hAnsi="Times New Roman" w:cs="Times New Roman"/>
          <w:b/>
        </w:rPr>
        <w:t>23 października 2025 roku</w:t>
      </w:r>
    </w:p>
    <w:p w14:paraId="484FE105" w14:textId="77777777" w:rsidR="00901F4A" w:rsidRPr="00901F4A" w:rsidRDefault="00901F4A" w:rsidP="00901F4A">
      <w:pPr>
        <w:jc w:val="center"/>
        <w:rPr>
          <w:rFonts w:ascii="Times New Roman" w:hAnsi="Times New Roman" w:cs="Times New Roman"/>
          <w:b/>
        </w:rPr>
      </w:pPr>
      <w:r w:rsidRPr="00901F4A">
        <w:rPr>
          <w:rFonts w:ascii="Times New Roman" w:hAnsi="Times New Roman" w:cs="Times New Roman"/>
          <w:b/>
        </w:rPr>
        <w:t>25 listopada 2025 roku</w:t>
      </w:r>
    </w:p>
    <w:p w14:paraId="3B785861" w14:textId="77777777" w:rsidR="00901F4A" w:rsidRPr="00901F4A" w:rsidRDefault="00901F4A" w:rsidP="00901F4A">
      <w:pPr>
        <w:jc w:val="center"/>
        <w:rPr>
          <w:rFonts w:ascii="Times New Roman" w:hAnsi="Times New Roman" w:cs="Times New Roman"/>
          <w:b/>
        </w:rPr>
      </w:pPr>
      <w:r w:rsidRPr="00901F4A">
        <w:rPr>
          <w:rFonts w:ascii="Times New Roman" w:hAnsi="Times New Roman" w:cs="Times New Roman"/>
          <w:b/>
        </w:rPr>
        <w:t>30 grudnia 2025 roku</w:t>
      </w:r>
    </w:p>
    <w:p w14:paraId="12E359BB" w14:textId="77777777" w:rsidR="00901F4A" w:rsidRPr="00901F4A" w:rsidRDefault="00901F4A" w:rsidP="00901F4A">
      <w:pPr>
        <w:jc w:val="center"/>
        <w:rPr>
          <w:rFonts w:ascii="Times New Roman" w:hAnsi="Times New Roman" w:cs="Times New Roman"/>
        </w:rPr>
      </w:pPr>
    </w:p>
    <w:p w14:paraId="55524A6C" w14:textId="1B8D618C" w:rsidR="00E72E1E" w:rsidRPr="005773FF" w:rsidRDefault="00901F4A" w:rsidP="00901F4A">
      <w:pPr>
        <w:spacing w:after="301" w:line="360" w:lineRule="auto"/>
        <w:ind w:left="10" w:right="68" w:hanging="10"/>
        <w:jc w:val="center"/>
      </w:pPr>
      <w:r w:rsidRPr="00901F4A">
        <w:rPr>
          <w:rFonts w:ascii="Times New Roman" w:eastAsia="DejaVu Sans" w:hAnsi="Times New Roman" w:cs="DejaVu Sans"/>
        </w:rPr>
        <w:t>w następujących jednostkach Policji</w:t>
      </w:r>
      <w:r w:rsidRPr="00901F4A">
        <w:t>:</w:t>
      </w:r>
    </w:p>
    <w:p w14:paraId="50FDF556" w14:textId="77777777" w:rsidR="00A9089C" w:rsidRPr="005773FF" w:rsidRDefault="000A225C" w:rsidP="00A611D2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 xml:space="preserve">Komenda Miejska Policji w Gdańsku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Nowe Ogrody 27, 80-803 Gdańsk</w:t>
      </w:r>
    </w:p>
    <w:p w14:paraId="39B9D7DB" w14:textId="77777777" w:rsidR="00A9089C" w:rsidRPr="005773FF" w:rsidRDefault="000A225C" w:rsidP="00A611D2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lastRenderedPageBreak/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Miejska Policji w Gdyni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 xml:space="preserve">ul. Portowa 15,  81-350 Gdynia </w:t>
      </w:r>
    </w:p>
    <w:p w14:paraId="299AD0D0" w14:textId="77777777" w:rsidR="00A9089C" w:rsidRPr="005773FF" w:rsidRDefault="000A225C" w:rsidP="00A611D2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Miejska Policji w Sopocie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Armii Krajowej 112a, 81-824 Sopot</w:t>
      </w:r>
    </w:p>
    <w:p w14:paraId="334996C0" w14:textId="77777777" w:rsidR="00A9089C" w:rsidRPr="005773FF" w:rsidRDefault="000A225C" w:rsidP="00A611D2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Miejska Policji w Słupsku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 xml:space="preserve">al. 3-go Maja 1,  76-200 Słupsk </w:t>
      </w:r>
    </w:p>
    <w:p w14:paraId="29291FC3" w14:textId="77777777" w:rsidR="00A9089C" w:rsidRPr="005773FF" w:rsidRDefault="000A225C" w:rsidP="00A611D2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 </w:t>
      </w:r>
      <w:r w:rsidRPr="005773FF">
        <w:rPr>
          <w:rFonts w:ascii="Times New Roman" w:eastAsia="DejaVu Sans" w:hAnsi="Times New Roman" w:cs="DejaVu Sans"/>
          <w:b/>
        </w:rPr>
        <w:t>Komenda Powiatowa Policji w Tczewie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Kasprowicza 2, 83-110 Tczew</w:t>
      </w:r>
    </w:p>
    <w:p w14:paraId="29B457C7" w14:textId="77777777" w:rsidR="00A9089C" w:rsidRPr="005773FF" w:rsidRDefault="000A225C" w:rsidP="00A611D2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Powiatowa Policji w Wejherowie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Dworcowa 14, 84-200 Wejherowo</w:t>
      </w:r>
    </w:p>
    <w:p w14:paraId="06984244" w14:textId="77777777" w:rsidR="00A9089C" w:rsidRPr="005773FF" w:rsidRDefault="000A225C" w:rsidP="00A611D2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Komenda Powiatowa Policji w Pucku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Dworcowa 5, 84-100 Puck</w:t>
      </w:r>
    </w:p>
    <w:p w14:paraId="1A32DD6F" w14:textId="77777777" w:rsidR="00A9089C" w:rsidRPr="005773FF" w:rsidRDefault="000A225C" w:rsidP="00A611D2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Komenda Powiatowa Policji w Sztumie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Sienkiewicza 7, 82-400 Sztum</w:t>
      </w:r>
    </w:p>
    <w:p w14:paraId="2C659DAD" w14:textId="26495689" w:rsidR="00A9089C" w:rsidRPr="005773FF" w:rsidRDefault="00503DC8" w:rsidP="00DE3AC1">
      <w:pPr>
        <w:spacing w:after="72"/>
        <w:ind w:left="10" w:right="283" w:hanging="10"/>
        <w:jc w:val="center"/>
        <w:rPr>
          <w:rFonts w:ascii="Times New Roman" w:hAnsi="Times New Roman"/>
        </w:rPr>
      </w:pPr>
      <w:r>
        <w:rPr>
          <w:rFonts w:ascii="Times New Roman" w:eastAsia="DejaVu Sans" w:hAnsi="Times New Roman" w:cs="DejaVu Sans"/>
          <w:b/>
        </w:rPr>
        <w:t xml:space="preserve">     </w:t>
      </w:r>
      <w:r w:rsidR="000A225C" w:rsidRPr="005773FF">
        <w:rPr>
          <w:rFonts w:ascii="Times New Roman" w:eastAsia="DejaVu Sans" w:hAnsi="Times New Roman" w:cs="DejaVu Sans"/>
          <w:b/>
        </w:rPr>
        <w:t>Komenda Powiatowa Policji w Nowym Dworze Gdańskim</w:t>
      </w:r>
    </w:p>
    <w:p w14:paraId="515ED215" w14:textId="77777777" w:rsidR="00A9089C" w:rsidRPr="005773FF" w:rsidRDefault="000A225C" w:rsidP="00DE3AC1">
      <w:pPr>
        <w:spacing w:after="636" w:line="264" w:lineRule="auto"/>
        <w:ind w:left="10" w:right="141" w:hanging="10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</w:rPr>
        <w:t>ul. Kościuszki 10, 82-100 Nowy Dwór Gdański</w:t>
      </w:r>
    </w:p>
    <w:p w14:paraId="3DAE6079" w14:textId="77777777" w:rsidR="00A9089C" w:rsidRPr="005773FF" w:rsidRDefault="000A225C" w:rsidP="00A611D2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 w Człuchowie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Kasztanowa 17, 77-300 Człuchów</w:t>
      </w:r>
    </w:p>
    <w:p w14:paraId="65B7CA90" w14:textId="77777777" w:rsidR="00A9089C" w:rsidRPr="005773FF" w:rsidRDefault="000A225C" w:rsidP="00A611D2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Chojnicach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Warszawska 13, 89-600 Chojnice</w:t>
      </w:r>
    </w:p>
    <w:p w14:paraId="56E2D086" w14:textId="77777777" w:rsidR="00A9089C" w:rsidRPr="005773FF" w:rsidRDefault="000A225C" w:rsidP="00A611D2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Malborku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de Gaulle’a 3, 82-200 Malbork</w:t>
      </w:r>
    </w:p>
    <w:p w14:paraId="56669931" w14:textId="77777777" w:rsidR="00A9089C" w:rsidRPr="005773FF" w:rsidRDefault="000A225C" w:rsidP="00A611D2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lastRenderedPageBreak/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Kartuzach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Sambora 41, 83-300 Kartuzy</w:t>
      </w:r>
    </w:p>
    <w:p w14:paraId="390FD7F3" w14:textId="77777777" w:rsidR="00A9089C" w:rsidRPr="005773FF" w:rsidRDefault="000A225C" w:rsidP="00A611D2">
      <w:pPr>
        <w:spacing w:after="569" w:line="324" w:lineRule="auto"/>
        <w:ind w:left="1808" w:right="2268" w:hanging="10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 xml:space="preserve">Komenda Powiatowa Policji w Kościerzynie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</w:rPr>
        <w:t xml:space="preserve">ul. Zgromadzenia Księzy Zmartwychwstańców 2, </w:t>
      </w:r>
      <w:r w:rsidRPr="005773FF">
        <w:rPr>
          <w:rFonts w:ascii="Times New Roman" w:eastAsia="DejaVu Sans" w:hAnsi="Times New Roman" w:cs="DejaVu Sans"/>
        </w:rPr>
        <w:br/>
        <w:t>83-400 Kościerzyna</w:t>
      </w:r>
    </w:p>
    <w:p w14:paraId="2FDC5561" w14:textId="77777777" w:rsidR="00A9089C" w:rsidRPr="005773FF" w:rsidRDefault="000A225C" w:rsidP="00A611D2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 </w:t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>Komenda Powiatowa Policji w Pruszczu Gdańskim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    </w:t>
      </w:r>
      <w:r w:rsidRPr="005773FF">
        <w:rPr>
          <w:rFonts w:ascii="Times New Roman" w:eastAsia="DejaVu Sans" w:hAnsi="Times New Roman" w:cs="DejaVu Sans"/>
          <w:b/>
        </w:rPr>
        <w:t xml:space="preserve">   </w:t>
      </w:r>
      <w:r w:rsidRPr="005773FF">
        <w:rPr>
          <w:rFonts w:ascii="Times New Roman" w:eastAsia="DejaVu Sans" w:hAnsi="Times New Roman" w:cs="DejaVu Sans"/>
        </w:rPr>
        <w:t>ul. Wita Stwosza 4, 83-000 Pruszcz Gdański</w:t>
      </w:r>
    </w:p>
    <w:p w14:paraId="32C42462" w14:textId="77777777" w:rsidR="00A9089C" w:rsidRPr="005773FF" w:rsidRDefault="000A225C" w:rsidP="00A611D2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 xml:space="preserve">Komenda Powiatowa Policji w Bytowie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        </w:t>
      </w:r>
      <w:r w:rsidRPr="005773FF">
        <w:rPr>
          <w:rFonts w:ascii="Times New Roman" w:eastAsia="DejaVu Sans" w:hAnsi="Times New Roman" w:cs="DejaVu Sans"/>
        </w:rPr>
        <w:t xml:space="preserve">ul. Styp-Rekowskiego 2, 77-100 Bytów </w:t>
      </w:r>
      <w:r w:rsidRPr="005773FF">
        <w:rPr>
          <w:rFonts w:ascii="Times New Roman" w:eastAsia="DejaVu Sans" w:hAnsi="Times New Roman" w:cs="DejaVu Sans"/>
        </w:rPr>
        <w:br/>
      </w:r>
      <w:r w:rsidRPr="005773FF">
        <w:rPr>
          <w:rFonts w:ascii="Times New Roman" w:eastAsia="DejaVu Sans" w:hAnsi="Times New Roman" w:cs="DejaVu Sans"/>
        </w:rPr>
        <w:br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  <w:b/>
        </w:rPr>
        <w:t xml:space="preserve">Komenda Powiatowa Policji w Lęborku                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Toruńska 5, 84-300 Lębork</w:t>
      </w:r>
    </w:p>
    <w:p w14:paraId="29B49BA5" w14:textId="77777777" w:rsidR="00A9089C" w:rsidRPr="005773FF" w:rsidRDefault="000A225C" w:rsidP="00A611D2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Kwidzynie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Kościuszki 30, 82-500 Kwidzyn</w:t>
      </w:r>
    </w:p>
    <w:p w14:paraId="10C3CCD4" w14:textId="36DD9294" w:rsidR="00A9089C" w:rsidRPr="005773FF" w:rsidRDefault="000A225C" w:rsidP="00641363">
      <w:pPr>
        <w:spacing w:after="569" w:line="324" w:lineRule="auto"/>
        <w:ind w:left="2124" w:right="1701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 xml:space="preserve">Komenda Powiatowa Policji w Starogardzie Gdańskim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</w:rPr>
        <w:t>ul. Bohaterów Getta 2, 83-200 Starogard Gdański</w:t>
      </w:r>
    </w:p>
    <w:p w14:paraId="4295AA39" w14:textId="77777777" w:rsidR="00A9089C" w:rsidRPr="005773FF" w:rsidRDefault="000A225C" w:rsidP="00A611D2">
      <w:pPr>
        <w:spacing w:after="234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Oddział Prewencji Policji w Gdańsku</w:t>
      </w:r>
      <w:r w:rsidRPr="005773FF">
        <w:rPr>
          <w:rFonts w:ascii="Times New Roman" w:eastAsia="DejaVu Sans" w:hAnsi="Times New Roman" w:cs="DejaVu Sans"/>
          <w:b/>
        </w:rPr>
        <w:br/>
        <w:t xml:space="preserve">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Harfowa 60, 80-298 Gdańsk</w:t>
      </w:r>
      <w:r w:rsidRPr="005773FF">
        <w:rPr>
          <w:rFonts w:ascii="Times New Roman" w:eastAsia="DejaVu Sans" w:hAnsi="Times New Roman" w:cs="DejaVu Sans"/>
        </w:rPr>
        <w:br/>
      </w:r>
    </w:p>
    <w:p w14:paraId="22DA1373" w14:textId="77777777" w:rsidR="00BC33AF" w:rsidRDefault="00BC33AF" w:rsidP="00BC33AF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Zgodnie z Art. 25. 1 Ustawy o Policji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(Dz.U. z 2024 r. poz.</w:t>
      </w:r>
      <w:r>
        <w:t xml:space="preserve"> </w:t>
      </w:r>
      <w:r>
        <w:rPr>
          <w:rFonts w:ascii="Times New Roman" w:hAnsi="Times New Roman" w:cs="Times New Roman"/>
          <w:bCs/>
        </w:rPr>
        <w:t>145, 1006, 1089, 1222, 1248, 1473, 1562)</w:t>
      </w:r>
      <w:r>
        <w:rPr>
          <w:rFonts w:ascii="Times New Roman" w:hAnsi="Times New Roman" w:cs="Times New Roman"/>
          <w:b/>
          <w:color w:val="4A4A4A"/>
        </w:rPr>
        <w:t xml:space="preserve"> </w:t>
      </w:r>
      <w:r>
        <w:rPr>
          <w:rFonts w:ascii="Times New Roman" w:hAnsi="Times New Roman" w:cs="Times New Roman"/>
        </w:rPr>
        <w:t>Służbę w Policji może pełnić obywatel polski o nieposzlakowanej opinii, który nie był skazany prawomocnym wyrokiem sądu za przestępstwo lub przestępstwo skarbowe, korzystający z pełni praw publicznych, posiadający co najmniej wykształcenie średnie lub średnie branżowe oraz zdolność fizyczną i psychiczną do służby w formacjach uzbrojonych, podległych szczególnej dyscyplinie służbowej, której jest gotów się podporządkować, a także dający rękojmię zachowania tajemnicy stosownie do wymogów określonych w przepisach o ochronie informacji niejawnych.</w:t>
      </w:r>
    </w:p>
    <w:p w14:paraId="07686CDF" w14:textId="77777777" w:rsidR="00A9089C" w:rsidRPr="005773FF" w:rsidRDefault="00A9089C">
      <w:pPr>
        <w:spacing w:after="306"/>
        <w:ind w:right="68"/>
        <w:jc w:val="both"/>
        <w:rPr>
          <w:rFonts w:ascii="Times New Roman" w:eastAsia="DejaVu Sans" w:hAnsi="Times New Roman" w:cs="DejaVu Sans"/>
        </w:rPr>
      </w:pPr>
    </w:p>
    <w:p w14:paraId="14A5AB16" w14:textId="77777777" w:rsidR="00503DC8" w:rsidRDefault="00503DC8" w:rsidP="00503DC8">
      <w:pPr>
        <w:spacing w:after="306"/>
        <w:ind w:right="68"/>
        <w:rPr>
          <w:rFonts w:ascii="Times New Roman" w:eastAsia="DejaVu Sans" w:hAnsi="Times New Roman" w:cs="DejaVu Sans"/>
        </w:rPr>
      </w:pPr>
    </w:p>
    <w:p w14:paraId="4DD138D1" w14:textId="5B061D7A" w:rsidR="00A10978" w:rsidRPr="00503DC8" w:rsidRDefault="000A225C" w:rsidP="00503DC8">
      <w:pPr>
        <w:spacing w:after="306"/>
        <w:ind w:right="68"/>
        <w:rPr>
          <w:rFonts w:ascii="Times New Roman" w:hAnsi="Times New Roman"/>
        </w:rPr>
      </w:pPr>
      <w:r w:rsidRPr="005773FF">
        <w:rPr>
          <w:rFonts w:ascii="Times New Roman" w:hAnsi="Times New Roman"/>
          <w:b/>
        </w:rPr>
        <w:lastRenderedPageBreak/>
        <w:t>Postępowanie kwalifikacyjne obejmuje:</w:t>
      </w:r>
    </w:p>
    <w:p w14:paraId="6E7D91C6" w14:textId="77777777" w:rsidR="00A9089C" w:rsidRPr="005773FF" w:rsidRDefault="000A225C">
      <w:pPr>
        <w:numPr>
          <w:ilvl w:val="0"/>
          <w:numId w:val="1"/>
        </w:numPr>
        <w:spacing w:after="115" w:line="324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 xml:space="preserve">Złożenie podania o przyjęcie do służby, kwestionariusza osobowego kandydata do służby </w:t>
      </w:r>
      <w:r w:rsidRPr="005773FF">
        <w:rPr>
          <w:rFonts w:ascii="Times New Roman" w:hAnsi="Times New Roman"/>
        </w:rPr>
        <w:br/>
        <w:t>w Policji, a także dokumentów stwierdzających wymagane wykształcenie i kwalifikacje zawodowe oraz zawierających dane o uprzednim zatrudnieniu (świadectwo służby, zaświadczenie o ukończeniu kursu podstawowego, akt mianowania na stopień)</w:t>
      </w:r>
      <w:r w:rsidR="005773FF">
        <w:rPr>
          <w:rFonts w:ascii="Times New Roman" w:hAnsi="Times New Roman"/>
        </w:rPr>
        <w:t>.</w:t>
      </w:r>
    </w:p>
    <w:p w14:paraId="624E4FB0" w14:textId="77777777" w:rsidR="00A9089C" w:rsidRPr="005773FF" w:rsidRDefault="000A225C">
      <w:pPr>
        <w:numPr>
          <w:ilvl w:val="0"/>
          <w:numId w:val="1"/>
        </w:numPr>
        <w:spacing w:after="190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Przeprowadzenie rozmowy kwalifikacyjnej</w:t>
      </w:r>
      <w:r w:rsidR="005773FF">
        <w:rPr>
          <w:rFonts w:ascii="Times New Roman" w:hAnsi="Times New Roman"/>
        </w:rPr>
        <w:t>.</w:t>
      </w:r>
    </w:p>
    <w:p w14:paraId="71540F64" w14:textId="77777777" w:rsidR="00A9089C" w:rsidRPr="005773FF" w:rsidRDefault="000A225C">
      <w:pPr>
        <w:numPr>
          <w:ilvl w:val="0"/>
          <w:numId w:val="1"/>
        </w:numPr>
        <w:spacing w:after="190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Ustalenie zdolności fizycznej i psychicznej do służby w Policji</w:t>
      </w:r>
      <w:r w:rsidR="005773FF">
        <w:rPr>
          <w:rFonts w:ascii="Times New Roman" w:hAnsi="Times New Roman"/>
        </w:rPr>
        <w:t>.</w:t>
      </w:r>
    </w:p>
    <w:p w14:paraId="40DF6437" w14:textId="77777777" w:rsidR="005773FF" w:rsidRDefault="000A225C" w:rsidP="005773FF">
      <w:pPr>
        <w:numPr>
          <w:ilvl w:val="0"/>
          <w:numId w:val="1"/>
        </w:numPr>
        <w:spacing w:after="115" w:line="331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Sprawdzenie w ewidencjach, rejestrach i kartotekach, w tym w policyjnych zbiorach danych, prawdziwości danych zawartych w kwestionariuszu osobowym kandydata</w:t>
      </w:r>
      <w:r w:rsidR="005773FF">
        <w:rPr>
          <w:rFonts w:ascii="Times New Roman" w:hAnsi="Times New Roman"/>
        </w:rPr>
        <w:t>.</w:t>
      </w:r>
    </w:p>
    <w:p w14:paraId="5514799B" w14:textId="77777777" w:rsidR="00A9089C" w:rsidRPr="005773FF" w:rsidRDefault="000A225C" w:rsidP="005773FF">
      <w:pPr>
        <w:numPr>
          <w:ilvl w:val="0"/>
          <w:numId w:val="1"/>
        </w:numPr>
        <w:spacing w:after="115" w:line="331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 xml:space="preserve">Przeprowadzenie postępowania sprawdzającego, które jest określone w przepisach </w:t>
      </w:r>
      <w:r w:rsidRPr="005773FF">
        <w:rPr>
          <w:rFonts w:ascii="Times New Roman" w:hAnsi="Times New Roman"/>
        </w:rPr>
        <w:br/>
        <w:t xml:space="preserve">o ochronie informacji niejawnych </w:t>
      </w:r>
      <w:r w:rsidRPr="005773FF">
        <w:rPr>
          <w:rFonts w:ascii="Times New Roman" w:hAnsi="Times New Roman" w:cs="Times New Roman"/>
        </w:rPr>
        <w:t>- w przypadku braku odpowiedniego poświadczenia bezpieczeństwa.</w:t>
      </w:r>
    </w:p>
    <w:p w14:paraId="0D8A112B" w14:textId="77777777" w:rsidR="00A9089C" w:rsidRPr="005773FF" w:rsidRDefault="00A9089C">
      <w:pPr>
        <w:spacing w:after="338" w:line="331" w:lineRule="auto"/>
        <w:ind w:left="743" w:right="181" w:hanging="290"/>
        <w:jc w:val="both"/>
        <w:rPr>
          <w:rFonts w:ascii="Times New Roman" w:hAnsi="Times New Roman" w:cs="Times New Roman"/>
        </w:rPr>
      </w:pPr>
    </w:p>
    <w:p w14:paraId="04C15AA5" w14:textId="77777777" w:rsidR="00A9089C" w:rsidRPr="005773FF" w:rsidRDefault="00A9089C">
      <w:pPr>
        <w:spacing w:after="338" w:line="331" w:lineRule="auto"/>
        <w:ind w:left="743" w:right="181" w:hanging="290"/>
        <w:jc w:val="both"/>
        <w:rPr>
          <w:rFonts w:ascii="Times New Roman" w:hAnsi="Times New Roman" w:cs="Times New Roman"/>
        </w:rPr>
      </w:pPr>
    </w:p>
    <w:p w14:paraId="0B54CA2F" w14:textId="77777777" w:rsidR="00503DC8" w:rsidRPr="00AF555F" w:rsidRDefault="00503DC8" w:rsidP="00503DC8">
      <w:pPr>
        <w:spacing w:before="26" w:after="0" w:line="360" w:lineRule="auto"/>
        <w:ind w:left="142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AF555F">
        <w:rPr>
          <w:rFonts w:ascii="Times New Roman" w:eastAsia="Times New Roman" w:hAnsi="Times New Roman" w:cs="Times New Roman"/>
          <w:b/>
          <w:sz w:val="24"/>
        </w:rPr>
        <w:t>Wymagane dokumenty:</w:t>
      </w:r>
    </w:p>
    <w:p w14:paraId="4EDD2917" w14:textId="77777777" w:rsidR="00503DC8" w:rsidRPr="00AF555F" w:rsidRDefault="00503DC8" w:rsidP="00503DC8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AF555F">
        <w:rPr>
          <w:rFonts w:ascii="Times New Roman" w:eastAsia="Times New Roman" w:hAnsi="Times New Roman" w:cs="Times New Roman"/>
          <w:sz w:val="24"/>
        </w:rPr>
        <w:t>a) podanie o przyjęcie do służby,</w:t>
      </w:r>
    </w:p>
    <w:p w14:paraId="157E4427" w14:textId="77777777" w:rsidR="00503DC8" w:rsidRPr="00AF555F" w:rsidRDefault="00503DC8" w:rsidP="00503DC8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AF555F">
        <w:rPr>
          <w:rFonts w:ascii="Times New Roman" w:eastAsia="Times New Roman" w:hAnsi="Times New Roman" w:cs="Times New Roman"/>
          <w:sz w:val="24"/>
        </w:rPr>
        <w:t>b) wypełniony kwestionariusz osobowy kandydata do służby w Policji,</w:t>
      </w:r>
    </w:p>
    <w:p w14:paraId="28095C1E" w14:textId="77777777" w:rsidR="00503DC8" w:rsidRPr="00AF555F" w:rsidRDefault="00503DC8" w:rsidP="00503DC8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AF555F">
        <w:rPr>
          <w:rFonts w:ascii="Times New Roman" w:eastAsia="Times New Roman" w:hAnsi="Times New Roman" w:cs="Times New Roman"/>
          <w:sz w:val="24"/>
        </w:rPr>
        <w:t>c) kopie w postaci papierowej dokumentów potwierdzających posiadane wykształcenie i kwalifikacje zawodowe,</w:t>
      </w:r>
    </w:p>
    <w:p w14:paraId="0A1FBD79" w14:textId="77777777" w:rsidR="00503DC8" w:rsidRPr="00AF555F" w:rsidRDefault="00503DC8" w:rsidP="00503DC8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AF555F">
        <w:rPr>
          <w:rFonts w:ascii="Times New Roman" w:eastAsia="Times New Roman" w:hAnsi="Times New Roman" w:cs="Times New Roman"/>
          <w:sz w:val="24"/>
        </w:rPr>
        <w:t xml:space="preserve">d) kopie w postaci papierowej świadectw pracy lub służby z poprzednich miejsc pracy lub służby, jeżeli wcześniej kandydat do służby pozostawał w stosunku pracy </w:t>
      </w:r>
      <w:r>
        <w:rPr>
          <w:rFonts w:ascii="Times New Roman" w:eastAsia="Times New Roman" w:hAnsi="Times New Roman" w:cs="Times New Roman"/>
          <w:sz w:val="24"/>
        </w:rPr>
        <w:br/>
      </w:r>
      <w:r w:rsidRPr="00AF555F">
        <w:rPr>
          <w:rFonts w:ascii="Times New Roman" w:eastAsia="Times New Roman" w:hAnsi="Times New Roman" w:cs="Times New Roman"/>
          <w:sz w:val="24"/>
        </w:rPr>
        <w:t>lub w służbie,</w:t>
      </w:r>
    </w:p>
    <w:p w14:paraId="7EB484E0" w14:textId="77777777" w:rsidR="00503DC8" w:rsidRPr="00AF555F" w:rsidRDefault="00503DC8" w:rsidP="00503DC8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AF555F">
        <w:rPr>
          <w:rFonts w:ascii="Times New Roman" w:eastAsia="Times New Roman" w:hAnsi="Times New Roman" w:cs="Times New Roman"/>
          <w:sz w:val="24"/>
        </w:rPr>
        <w:t xml:space="preserve">e) kopia w postaci papierowej książeczki wojskowej albo innego dokumentu potwierdzającego uregulowanie stosunku do służby wojskowej, jeżeli kandydat </w:t>
      </w:r>
      <w:r>
        <w:rPr>
          <w:rFonts w:ascii="Times New Roman" w:eastAsia="Times New Roman" w:hAnsi="Times New Roman" w:cs="Times New Roman"/>
          <w:sz w:val="24"/>
        </w:rPr>
        <w:br/>
      </w:r>
      <w:r w:rsidRPr="00AF555F">
        <w:rPr>
          <w:rFonts w:ascii="Times New Roman" w:eastAsia="Times New Roman" w:hAnsi="Times New Roman" w:cs="Times New Roman"/>
          <w:sz w:val="24"/>
        </w:rPr>
        <w:t>do służby jest objęty ewidencją wojskową,</w:t>
      </w:r>
    </w:p>
    <w:p w14:paraId="6E5A6EDF" w14:textId="77777777" w:rsidR="00503DC8" w:rsidRDefault="00503DC8" w:rsidP="00503DC8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sz w:val="24"/>
        </w:rPr>
      </w:pPr>
      <w:r w:rsidRPr="00AF555F">
        <w:rPr>
          <w:rFonts w:ascii="Times New Roman" w:eastAsia="Times New Roman" w:hAnsi="Times New Roman" w:cs="Times New Roman"/>
          <w:sz w:val="24"/>
        </w:rPr>
        <w:t>f) kopie w postaci papierowej innych dokumentów niż wymienione w lit. a-e, jeżeli obowiązek ich złożenia wynika z odrębnych przepisów;</w:t>
      </w:r>
    </w:p>
    <w:p w14:paraId="1E5C57A0" w14:textId="77777777" w:rsidR="00503DC8" w:rsidRDefault="00503DC8" w:rsidP="00503DC8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sz w:val="24"/>
        </w:rPr>
      </w:pPr>
    </w:p>
    <w:p w14:paraId="579A5D48" w14:textId="77777777" w:rsidR="00503DC8" w:rsidRDefault="00503DC8" w:rsidP="00503DC8">
      <w:pPr>
        <w:tabs>
          <w:tab w:val="left" w:pos="14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5773FF">
        <w:rPr>
          <w:rFonts w:ascii="Times New Roman" w:hAnsi="Times New Roman"/>
        </w:rPr>
        <w:t>Preferowane jest wykształcenia średnie lub średnie bra</w:t>
      </w:r>
      <w:r>
        <w:rPr>
          <w:rFonts w:ascii="Times New Roman" w:hAnsi="Times New Roman"/>
        </w:rPr>
        <w:t>nż</w:t>
      </w:r>
      <w:r w:rsidRPr="005773FF">
        <w:rPr>
          <w:rFonts w:ascii="Times New Roman" w:hAnsi="Times New Roman"/>
        </w:rPr>
        <w:t>owe.</w:t>
      </w:r>
    </w:p>
    <w:p w14:paraId="57F969EC" w14:textId="32A135B2" w:rsidR="00503DC8" w:rsidRDefault="00503DC8" w:rsidP="00503DC8">
      <w:pPr>
        <w:tabs>
          <w:tab w:val="left" w:pos="142"/>
        </w:tabs>
        <w:rPr>
          <w:rFonts w:ascii="Times New Roman" w:hAnsi="Times New Roman"/>
        </w:rPr>
      </w:pPr>
    </w:p>
    <w:p w14:paraId="6D95CB2C" w14:textId="26A04B33" w:rsidR="00503DC8" w:rsidRDefault="00503DC8" w:rsidP="00503DC8">
      <w:pPr>
        <w:tabs>
          <w:tab w:val="left" w:pos="142"/>
        </w:tabs>
        <w:rPr>
          <w:rFonts w:ascii="Times New Roman" w:hAnsi="Times New Roman"/>
        </w:rPr>
      </w:pPr>
    </w:p>
    <w:p w14:paraId="6E71B2E0" w14:textId="77777777" w:rsidR="00503DC8" w:rsidRPr="005773FF" w:rsidRDefault="00503DC8" w:rsidP="00503DC8">
      <w:pPr>
        <w:tabs>
          <w:tab w:val="left" w:pos="142"/>
        </w:tabs>
        <w:rPr>
          <w:rFonts w:ascii="Times New Roman" w:hAnsi="Times New Roman"/>
        </w:rPr>
      </w:pPr>
    </w:p>
    <w:p w14:paraId="1661699D" w14:textId="77777777" w:rsidR="00503DC8" w:rsidRPr="005773FF" w:rsidRDefault="00503DC8" w:rsidP="00503DC8">
      <w:pPr>
        <w:jc w:val="both"/>
        <w:rPr>
          <w:rFonts w:ascii="Times New Roman" w:hAnsi="Times New Roman"/>
        </w:rPr>
      </w:pPr>
      <w:r w:rsidRPr="005773FF">
        <w:rPr>
          <w:rFonts w:ascii="Times New Roman" w:hAnsi="Times New Roman" w:cs="Times New Roman"/>
        </w:rPr>
        <w:lastRenderedPageBreak/>
        <w:t xml:space="preserve">Dokumenty można:  </w:t>
      </w:r>
    </w:p>
    <w:p w14:paraId="321D6E93" w14:textId="77777777" w:rsidR="00503DC8" w:rsidRPr="005773FF" w:rsidRDefault="00503DC8" w:rsidP="00503DC8">
      <w:pPr>
        <w:spacing w:after="0" w:line="360" w:lineRule="auto"/>
        <w:jc w:val="both"/>
        <w:rPr>
          <w:rFonts w:ascii="Times New Roman" w:hAnsi="Times New Roman"/>
        </w:rPr>
      </w:pPr>
      <w:r w:rsidRPr="005773FF">
        <w:rPr>
          <w:rFonts w:ascii="Times New Roman" w:hAnsi="Times New Roman" w:cs="Times New Roman"/>
        </w:rPr>
        <w:t>-przesłać pocztą do Wydziału Doboru i Szkolenia KWP w Gdańsku, ul. Harfowa 60, 80-298 Gdańsk,</w:t>
      </w:r>
    </w:p>
    <w:p w14:paraId="2E27BC45" w14:textId="77777777" w:rsidR="00503DC8" w:rsidRPr="005773FF" w:rsidRDefault="00503DC8" w:rsidP="00503DC8">
      <w:pPr>
        <w:spacing w:after="0" w:line="360" w:lineRule="auto"/>
        <w:jc w:val="both"/>
        <w:rPr>
          <w:rFonts w:ascii="Times New Roman" w:hAnsi="Times New Roman"/>
        </w:rPr>
      </w:pPr>
      <w:r w:rsidRPr="005773FF">
        <w:rPr>
          <w:rFonts w:ascii="Times New Roman" w:hAnsi="Times New Roman" w:cs="Times New Roman"/>
        </w:rPr>
        <w:t>-złożyć w najbliższej Komendzie Powiatowej Policji lub Komendzie Miejskiej Policji</w:t>
      </w:r>
      <w:r>
        <w:rPr>
          <w:rFonts w:ascii="Times New Roman" w:hAnsi="Times New Roman" w:cs="Times New Roman"/>
        </w:rPr>
        <w:t>,</w:t>
      </w:r>
    </w:p>
    <w:p w14:paraId="456E65C1" w14:textId="77777777" w:rsidR="00503DC8" w:rsidRPr="00AF555F" w:rsidRDefault="00503DC8" w:rsidP="00503DC8">
      <w:pPr>
        <w:spacing w:after="0" w:line="360" w:lineRule="auto"/>
        <w:jc w:val="both"/>
        <w:rPr>
          <w:rFonts w:ascii="Times New Roman" w:hAnsi="Times New Roman"/>
        </w:rPr>
      </w:pPr>
      <w:r w:rsidRPr="005773FF">
        <w:rPr>
          <w:rFonts w:ascii="Times New Roman" w:hAnsi="Times New Roman" w:cs="Times New Roman"/>
        </w:rPr>
        <w:t>-złożyć osobiście w Wydziale Doboru i Szkolenia KWP w Gdańsku</w:t>
      </w:r>
      <w:r>
        <w:rPr>
          <w:rFonts w:ascii="Times New Roman" w:hAnsi="Times New Roman" w:cs="Times New Roman"/>
        </w:rPr>
        <w:t>.</w:t>
      </w:r>
    </w:p>
    <w:p w14:paraId="06B77984" w14:textId="77777777" w:rsidR="00A10978" w:rsidRPr="005773FF" w:rsidRDefault="00A10978">
      <w:pPr>
        <w:rPr>
          <w:rFonts w:ascii="Times New Roman" w:hAnsi="Times New Roman"/>
        </w:rPr>
      </w:pPr>
    </w:p>
    <w:p w14:paraId="47BD83C3" w14:textId="77777777" w:rsidR="00A10978" w:rsidRPr="005773FF" w:rsidRDefault="00A10978">
      <w:pPr>
        <w:rPr>
          <w:rFonts w:ascii="Times New Roman" w:hAnsi="Times New Roman"/>
        </w:rPr>
      </w:pPr>
    </w:p>
    <w:p w14:paraId="4C749C44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p w14:paraId="309BC109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p w14:paraId="6249320F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p w14:paraId="2D1267B4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p w14:paraId="362140B4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p w14:paraId="34BC0AD7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p w14:paraId="2CF89E97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p w14:paraId="58E8E171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sectPr w:rsidR="00A1097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71260"/>
    <w:multiLevelType w:val="multilevel"/>
    <w:tmpl w:val="590EC6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F42040"/>
    <w:multiLevelType w:val="multilevel"/>
    <w:tmpl w:val="C8060F3C"/>
    <w:lvl w:ilvl="0">
      <w:start w:val="1"/>
      <w:numFmt w:val="decimal"/>
      <w:lvlText w:val="%1."/>
      <w:lvlJc w:val="left"/>
      <w:pPr>
        <w:ind w:left="742" w:firstLine="0"/>
      </w:pPr>
      <w:rPr>
        <w:rFonts w:ascii="Times New Roman" w:eastAsia="DejaVu Sans" w:hAnsi="Times New Roman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3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5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7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9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1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3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5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7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9C"/>
    <w:rsid w:val="000252DA"/>
    <w:rsid w:val="000A225C"/>
    <w:rsid w:val="00204820"/>
    <w:rsid w:val="002E6EFC"/>
    <w:rsid w:val="00323C2A"/>
    <w:rsid w:val="00503DC8"/>
    <w:rsid w:val="005773FF"/>
    <w:rsid w:val="00641363"/>
    <w:rsid w:val="00762884"/>
    <w:rsid w:val="007C6221"/>
    <w:rsid w:val="00801282"/>
    <w:rsid w:val="00901F4A"/>
    <w:rsid w:val="00924809"/>
    <w:rsid w:val="00993B7D"/>
    <w:rsid w:val="00A10978"/>
    <w:rsid w:val="00A24B5F"/>
    <w:rsid w:val="00A611D2"/>
    <w:rsid w:val="00A9089C"/>
    <w:rsid w:val="00BC33AF"/>
    <w:rsid w:val="00DE076E"/>
    <w:rsid w:val="00DE3AC1"/>
    <w:rsid w:val="00DE6D2B"/>
    <w:rsid w:val="00E7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C722"/>
  <w15:docId w15:val="{622904E4-6358-4DB8-AE5F-94EDE6A7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1A3B"/>
    <w:pPr>
      <w:spacing w:after="160" w:line="259" w:lineRule="auto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1A3B"/>
    <w:pPr>
      <w:keepNext/>
      <w:keepLines/>
      <w:spacing w:after="0"/>
      <w:ind w:left="114"/>
      <w:outlineLvl w:val="0"/>
    </w:pPr>
    <w:rPr>
      <w:rFonts w:ascii="DejaVu Sans" w:eastAsia="DejaVu Sans" w:hAnsi="DejaVu Sans" w:cs="DejaVu Sans"/>
      <w:color w:val="C00000"/>
      <w:sz w:val="4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F1A3B"/>
    <w:rPr>
      <w:rFonts w:ascii="DejaVu Sans" w:eastAsia="DejaVu Sans" w:hAnsi="DejaVu Sans" w:cs="DejaVu Sans"/>
      <w:color w:val="C00000"/>
      <w:sz w:val="42"/>
      <w:lang w:eastAsia="pl-PL"/>
    </w:rPr>
  </w:style>
  <w:style w:type="character" w:customStyle="1" w:styleId="ListLabel1">
    <w:name w:val="ListLabel 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">
    <w:name w:val="ListLabel 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">
    <w:name w:val="ListLabel 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4">
    <w:name w:val="ListLabel 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">
    <w:name w:val="ListLabel 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6">
    <w:name w:val="ListLabel 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7">
    <w:name w:val="ListLabel 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8">
    <w:name w:val="ListLabel 8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9">
    <w:name w:val="ListLabel 9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0">
    <w:name w:val="ListLabel 1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1">
    <w:name w:val="ListLabel 1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2">
    <w:name w:val="ListLabel 1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3">
    <w:name w:val="ListLabel 1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4">
    <w:name w:val="ListLabel 1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5">
    <w:name w:val="ListLabel 1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6">
    <w:name w:val="ListLabel 1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7">
    <w:name w:val="ListLabel 1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8">
    <w:name w:val="ListLabel 18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9">
    <w:name w:val="ListLabel 19"/>
    <w:qFormat/>
    <w:rPr>
      <w:rFonts w:ascii="Times New Roman" w:eastAsia="DejaVu Sans" w:hAnsi="Times New Roman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0">
    <w:name w:val="ListLabel 2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1">
    <w:name w:val="ListLabel 2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2">
    <w:name w:val="ListLabel 2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3">
    <w:name w:val="ListLabel 2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4">
    <w:name w:val="ListLabel 2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5">
    <w:name w:val="ListLabel 2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6">
    <w:name w:val="ListLabel 2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7">
    <w:name w:val="ListLabel 2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8">
    <w:name w:val="ListLabel 28"/>
    <w:qFormat/>
    <w:rPr>
      <w:rFonts w:ascii="Times New Roman" w:eastAsia="DejaVu Sans" w:hAnsi="Times New Roman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9">
    <w:name w:val="ListLabel 29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0">
    <w:name w:val="ListLabel 3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1">
    <w:name w:val="ListLabel 3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2">
    <w:name w:val="ListLabel 3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3">
    <w:name w:val="ListLabel 3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4">
    <w:name w:val="ListLabel 3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5">
    <w:name w:val="ListLabel 3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6">
    <w:name w:val="ListLabel 3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customStyle="1" w:styleId="DocumentMap">
    <w:name w:val="DocumentMap"/>
    <w:qFormat/>
    <w:pPr>
      <w:spacing w:after="200" w:line="276" w:lineRule="auto"/>
    </w:pPr>
    <w:rPr>
      <w:rFonts w:eastAsia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20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Reszka</dc:creator>
  <dc:description/>
  <cp:lastModifiedBy>Sylwia Panek</cp:lastModifiedBy>
  <cp:revision>15</cp:revision>
  <cp:lastPrinted>2024-12-27T11:42:00Z</cp:lastPrinted>
  <dcterms:created xsi:type="dcterms:W3CDTF">2024-11-29T12:31:00Z</dcterms:created>
  <dcterms:modified xsi:type="dcterms:W3CDTF">2024-12-30T10:26:00Z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KWP w Gdańsku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